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6F4" w14:textId="347FCF90" w:rsidR="00945A8A" w:rsidRDefault="00945A8A">
      <w:pPr>
        <w:rPr>
          <w:b/>
          <w:bCs/>
        </w:rPr>
      </w:pPr>
      <w:r w:rsidRPr="00D03F9A">
        <w:rPr>
          <w:b/>
          <w:bCs/>
        </w:rPr>
        <w:t>February 2026 District 8 Treasurer’s Commentary</w:t>
      </w:r>
      <w:r w:rsidRPr="00D03F9A">
        <w:rPr>
          <w:b/>
          <w:bCs/>
        </w:rPr>
        <w:tab/>
      </w:r>
    </w:p>
    <w:p w14:paraId="625AC155" w14:textId="7C972C5B" w:rsidR="00D03F9A" w:rsidRPr="00D03F9A" w:rsidRDefault="00D03F9A">
      <w:pPr>
        <w:rPr>
          <w:b/>
          <w:bCs/>
        </w:rPr>
      </w:pPr>
      <w:r>
        <w:rPr>
          <w:b/>
          <w:bCs/>
        </w:rPr>
        <w:t>2/16/2026</w:t>
      </w:r>
    </w:p>
    <w:p w14:paraId="37111E9C" w14:textId="4B6B692C" w:rsidR="00945A8A" w:rsidRDefault="00945A8A">
      <w:r w:rsidRPr="00945A8A">
        <w:t xml:space="preserve">For </w:t>
      </w:r>
      <w:r w:rsidR="00D03F9A">
        <w:t>the one month</w:t>
      </w:r>
      <w:r w:rsidRPr="00945A8A">
        <w:t xml:space="preserve"> ending February 16, 2026, District 8 began with a balance of $2,568.01. </w:t>
      </w:r>
    </w:p>
    <w:p w14:paraId="33EE42C6" w14:textId="34997511" w:rsidR="00D03F9A" w:rsidRDefault="00D03F9A">
      <w:r w:rsidRPr="00945A8A">
        <w:t>The literature account balance is $530.47.</w:t>
      </w:r>
    </w:p>
    <w:p w14:paraId="73314ABF" w14:textId="1E471F2F" w:rsidR="00945A8A" w:rsidRDefault="00945A8A">
      <w:r w:rsidRPr="00945A8A">
        <w:t xml:space="preserve">During the month, </w:t>
      </w:r>
      <w:r>
        <w:t xml:space="preserve">group </w:t>
      </w:r>
      <w:r w:rsidRPr="00945A8A">
        <w:t xml:space="preserve">contributions were received from The Meeting, Kenwood, Lisbon Wednesday Nite, Way Out Book Study, Heard It Through The Grapevine, </w:t>
      </w:r>
      <w:r>
        <w:t xml:space="preserve">and </w:t>
      </w:r>
      <w:r w:rsidRPr="00945A8A">
        <w:t xml:space="preserve">Sisters in Sobriety via PayPal, Women Into Action, </w:t>
      </w:r>
      <w:r>
        <w:t xml:space="preserve">for a total of $468.50. A $1.50 fee was deducted from the Sisters In Sobriety contribution, so their $50 netted $48.50 for the district. Please remember to use the ‘Friends and Family’ option to avoid fees. Additionally, the IAYPAA 9 Host Committee contributed $885.60, bringing the </w:t>
      </w:r>
      <w:r w:rsidRPr="00945A8A">
        <w:t xml:space="preserve">total deposits to $1,354.10. </w:t>
      </w:r>
    </w:p>
    <w:p w14:paraId="3739945E" w14:textId="21130765" w:rsidR="00945A8A" w:rsidRDefault="00945A8A">
      <w:r w:rsidRPr="00945A8A">
        <w:t>Expenses for the period included DreamHost website hosting</w:t>
      </w:r>
      <w:r>
        <w:t xml:space="preserve">, </w:t>
      </w:r>
      <w:r w:rsidRPr="00945A8A">
        <w:t>CenturyLink, Archives rent for 2025 and 2026</w:t>
      </w:r>
      <w:r>
        <w:t xml:space="preserve">, </w:t>
      </w:r>
      <w:r w:rsidRPr="00945A8A">
        <w:t>Answer Iowa</w:t>
      </w:r>
      <w:r>
        <w:t xml:space="preserve">, </w:t>
      </w:r>
      <w:r w:rsidRPr="00945A8A">
        <w:t>and February rent at the Unity Center</w:t>
      </w:r>
      <w:r>
        <w:t xml:space="preserve">, </w:t>
      </w:r>
      <w:r w:rsidR="00D03F9A">
        <w:t>totaling</w:t>
      </w:r>
      <w:r>
        <w:t xml:space="preserve"> $485.94 in disbursements</w:t>
      </w:r>
      <w:r w:rsidRPr="00945A8A">
        <w:t xml:space="preserve">. </w:t>
      </w:r>
    </w:p>
    <w:p w14:paraId="6C02CB08" w14:textId="77777777" w:rsidR="00D03F9A" w:rsidRDefault="00945A8A">
      <w:r w:rsidRPr="00945A8A">
        <w:t xml:space="preserve">After these transactions, the ending balance stands at $3,436.17. With </w:t>
      </w:r>
      <w:r w:rsidR="00D03F9A">
        <w:t>the</w:t>
      </w:r>
      <w:r w:rsidRPr="00945A8A">
        <w:t xml:space="preserve"> </w:t>
      </w:r>
      <w:r w:rsidR="00D03F9A">
        <w:t xml:space="preserve">$1,500.00 prudent reserve </w:t>
      </w:r>
      <w:r w:rsidRPr="00945A8A">
        <w:t xml:space="preserve">set aside, the available balance is $1,936.17. </w:t>
      </w:r>
    </w:p>
    <w:p w14:paraId="19E12A90" w14:textId="13B857A9" w:rsidR="00D03F9A" w:rsidRDefault="00D03F9A">
      <w:r>
        <w:t xml:space="preserve">Jesseca Z., our webmaster, has created a contributions tab on the district website. You may utilize the PayPal option at </w:t>
      </w:r>
      <w:hyperlink r:id="rId4" w:history="1">
        <w:r w:rsidRPr="00DE250C">
          <w:rPr>
            <w:rStyle w:val="Hyperlink"/>
          </w:rPr>
          <w:t>https://www.aa-cedarrapids.org/contributions/</w:t>
        </w:r>
      </w:hyperlink>
      <w:r>
        <w:t>. Thank you, Jesseca, for this improvement!</w:t>
      </w:r>
    </w:p>
    <w:p w14:paraId="3E8F5FA1" w14:textId="7237C183" w:rsidR="00D03F9A" w:rsidRDefault="00D03F9A">
      <w:r>
        <w:t xml:space="preserve">I am always available for questions and disbursements, as listed in the treasurer's reports posted on our website. You may also give deposits to our DCM at any time. </w:t>
      </w:r>
    </w:p>
    <w:p w14:paraId="5A56CB14" w14:textId="790DCF68" w:rsidR="00D03F9A" w:rsidRDefault="00D03F9A">
      <w:r>
        <w:t>Thank you for allowing me to be of service.</w:t>
      </w:r>
    </w:p>
    <w:p w14:paraId="5F1B775D" w14:textId="01B0F089" w:rsidR="00D03F9A" w:rsidRDefault="00D03F9A">
      <w:r>
        <w:t>Amanda L., District 8 Treasurer</w:t>
      </w:r>
    </w:p>
    <w:p w14:paraId="2937E9B1" w14:textId="77777777" w:rsidR="00D03F9A" w:rsidRDefault="00D03F9A"/>
    <w:p w14:paraId="36D63045" w14:textId="77777777" w:rsidR="00D03F9A" w:rsidRDefault="00D03F9A"/>
    <w:p w14:paraId="6D9E4EDD" w14:textId="77777777" w:rsidR="00D03F9A" w:rsidRDefault="00D03F9A"/>
    <w:sectPr w:rsidR="00D0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8A"/>
    <w:rsid w:val="00183C21"/>
    <w:rsid w:val="001973AC"/>
    <w:rsid w:val="002A20FB"/>
    <w:rsid w:val="00344D63"/>
    <w:rsid w:val="004D11B5"/>
    <w:rsid w:val="006F7FFB"/>
    <w:rsid w:val="00945A8A"/>
    <w:rsid w:val="009847E7"/>
    <w:rsid w:val="00A76AE2"/>
    <w:rsid w:val="00D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0896"/>
  <w15:chartTrackingRefBased/>
  <w15:docId w15:val="{E0709C0E-672E-4BBD-BD9A-30830118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A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2A20FB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2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A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A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A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F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-cedarrapids.org/contribu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1344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Latta</dc:creator>
  <cp:keywords/>
  <dc:description/>
  <cp:lastModifiedBy>Amanda Latta</cp:lastModifiedBy>
  <cp:revision>1</cp:revision>
  <dcterms:created xsi:type="dcterms:W3CDTF">2026-02-16T15:54:00Z</dcterms:created>
  <dcterms:modified xsi:type="dcterms:W3CDTF">2026-02-16T16:11:00Z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5bbaad8d-c193-41bf-9599-5a5ef8356f8d</vt:lpwstr>
  </property>
</Properties>
</file>